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455" w:rsidRPr="00017E22" w:rsidRDefault="00491455" w:rsidP="00491455">
      <w:pPr>
        <w:jc w:val="right"/>
      </w:pPr>
      <w:r>
        <w:t xml:space="preserve">Poslovni broj: </w:t>
      </w:r>
      <w:r w:rsidRPr="00017E22">
        <w:t>1 St-</w:t>
      </w:r>
      <w:r w:rsidR="00A74E48">
        <w:t>23</w:t>
      </w:r>
      <w:r w:rsidR="00A85A75">
        <w:t>2</w:t>
      </w:r>
      <w:r w:rsidRPr="00017E22">
        <w:t>/</w:t>
      </w:r>
      <w:r w:rsidR="00A85A75">
        <w:t>18</w:t>
      </w:r>
      <w:r>
        <w:t>-1</w:t>
      </w:r>
    </w:p>
    <w:p w:rsidR="00083684" w:rsidRPr="00491455" w:rsidRDefault="00083684" w:rsidP="00491455">
      <w:pPr>
        <w:jc w:val="right"/>
        <w:rPr>
          <w:sz w:val="22"/>
          <w:szCs w:val="22"/>
        </w:rPr>
      </w:pPr>
    </w:p>
    <w:p w:rsidR="00083684" w:rsidRPr="00017E22" w:rsidRDefault="00083684" w:rsidP="00182C48">
      <w:pPr>
        <w:rPr>
          <w:b/>
          <w:sz w:val="22"/>
          <w:szCs w:val="22"/>
        </w:rPr>
      </w:pPr>
    </w:p>
    <w:p w:rsidR="00083684" w:rsidRPr="00017E22" w:rsidRDefault="00083684" w:rsidP="00182C48"/>
    <w:p w:rsidR="00083684" w:rsidRPr="00017E22" w:rsidRDefault="00083684" w:rsidP="00182C48"/>
    <w:p w:rsidR="00491455" w:rsidRDefault="00491455" w:rsidP="00491455">
      <w:pPr>
        <w:pStyle w:val="Naslov6"/>
        <w:tabs>
          <w:tab w:val="left" w:pos="2835"/>
        </w:tabs>
        <w:ind w:left="426" w:right="6237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Republika  Hrvatska</w:t>
      </w:r>
    </w:p>
    <w:p w:rsidR="00491455" w:rsidRDefault="00491455" w:rsidP="00491455">
      <w:pPr>
        <w:tabs>
          <w:tab w:val="left" w:pos="2835"/>
        </w:tabs>
        <w:ind w:left="426" w:right="6237"/>
        <w:jc w:val="center"/>
        <w:rPr>
          <w:bCs/>
        </w:rPr>
      </w:pPr>
      <w:r>
        <w:rPr>
          <w:bCs/>
        </w:rPr>
        <w:t>Trgovački sud u Zadru</w:t>
      </w:r>
    </w:p>
    <w:p w:rsidR="00491455" w:rsidRDefault="00491455" w:rsidP="00491455">
      <w:pPr>
        <w:tabs>
          <w:tab w:val="left" w:pos="2410"/>
          <w:tab w:val="left" w:pos="2835"/>
        </w:tabs>
        <w:ind w:left="426" w:right="6237"/>
        <w:jc w:val="center"/>
        <w:rPr>
          <w:bCs/>
        </w:rPr>
      </w:pPr>
      <w:r>
        <w:rPr>
          <w:bCs/>
        </w:rPr>
        <w:t>Dr. Franje Tuđmana 35</w:t>
      </w:r>
    </w:p>
    <w:p w:rsidR="00491455" w:rsidRDefault="00491455" w:rsidP="00491455">
      <w:pPr>
        <w:tabs>
          <w:tab w:val="left" w:pos="2410"/>
          <w:tab w:val="left" w:pos="2835"/>
        </w:tabs>
        <w:ind w:left="426" w:right="6237"/>
        <w:jc w:val="center"/>
        <w:rPr>
          <w:bCs/>
        </w:rPr>
      </w:pPr>
      <w:r>
        <w:t>23000 Zadar</w:t>
      </w:r>
    </w:p>
    <w:p w:rsidR="00182C48" w:rsidRPr="00017E22" w:rsidRDefault="008E3D54" w:rsidP="00182C48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="00182C48" w:rsidRPr="00017E22" w:rsidRDefault="00182C48" w:rsidP="00182C48"/>
    <w:p w:rsidR="00182C48" w:rsidRPr="00017E22" w:rsidRDefault="00182C48" w:rsidP="00182C48"/>
    <w:p w:rsidR="008E3D54" w:rsidRPr="00017E22" w:rsidRDefault="008E3D54" w:rsidP="00182C48"/>
    <w:p w:rsidR="00182C48" w:rsidRPr="00017E22" w:rsidRDefault="00182C48" w:rsidP="00294C1A">
      <w:pPr>
        <w:jc w:val="center"/>
      </w:pPr>
      <w:r w:rsidRPr="00017E22">
        <w:t>R J E Š E N J E</w:t>
      </w:r>
    </w:p>
    <w:p w:rsidR="00182C48" w:rsidRPr="00017E22" w:rsidRDefault="00182C48" w:rsidP="00182C48"/>
    <w:p w:rsidR="008E3D54" w:rsidRPr="00017E22" w:rsidRDefault="008E3D54" w:rsidP="00182C48"/>
    <w:p w:rsidR="00182C48" w:rsidRPr="00017E22" w:rsidRDefault="00182C48" w:rsidP="00182C48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Bajlo, u stečajnom postupku nad </w:t>
      </w:r>
      <w:r w:rsidR="002151FC" w:rsidRPr="00D72603">
        <w:t>stečajn</w:t>
      </w:r>
      <w:r w:rsidR="002151FC">
        <w:t xml:space="preserve">om masom stečajnog dužnika </w:t>
      </w:r>
      <w:r w:rsidR="00A74E48">
        <w:t>Stečajna masa iza BRALA TRADE d.o.o. ''u stečaju'' Zadar</w:t>
      </w:r>
      <w:r w:rsidR="00A74E48" w:rsidRPr="001A7D60">
        <w:t>,</w:t>
      </w:r>
      <w:r w:rsidR="00A74E48">
        <w:t xml:space="preserve"> </w:t>
      </w:r>
      <w:proofErr w:type="spellStart"/>
      <w:r w:rsidR="00A74E48">
        <w:t>Poljanska</w:t>
      </w:r>
      <w:proofErr w:type="spellEnd"/>
      <w:r w:rsidR="00A74E48">
        <w:t xml:space="preserve"> 9, Zadar, OIB: 07064454163</w:t>
      </w:r>
      <w:r w:rsidR="002B0791">
        <w:t xml:space="preserve">, </w:t>
      </w:r>
      <w:r w:rsidR="002B0791" w:rsidRPr="006A0A0E">
        <w:t>koga zastupa stečajn</w:t>
      </w:r>
      <w:r w:rsidR="00491455">
        <w:t>i</w:t>
      </w:r>
      <w:r w:rsidR="002B0791">
        <w:t xml:space="preserve"> upravitelj</w:t>
      </w:r>
      <w:r w:rsidR="002B0791" w:rsidRPr="006A0A0E">
        <w:t xml:space="preserve"> </w:t>
      </w:r>
      <w:r w:rsidR="002B0791">
        <w:t xml:space="preserve">stečajne mase </w:t>
      </w:r>
      <w:r w:rsidR="00A74E48">
        <w:t>Edvin Šimunov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9546C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5E46C4">
        <w:t>11</w:t>
      </w:r>
      <w:r w:rsidR="002151FC">
        <w:t xml:space="preserve">. </w:t>
      </w:r>
      <w:r w:rsidR="00A74E48">
        <w:t>srpnja</w:t>
      </w:r>
      <w:r w:rsidR="009546CE">
        <w:t xml:space="preserve"> 2018</w:t>
      </w:r>
      <w:r w:rsidR="00017E22" w:rsidRPr="00017E22">
        <w:t>.,</w:t>
      </w:r>
    </w:p>
    <w:p w:rsidR="00182C48" w:rsidRPr="00017E22" w:rsidRDefault="00182C48" w:rsidP="00182C48"/>
    <w:p w:rsidR="00182C48" w:rsidRPr="00FC27FB" w:rsidRDefault="00182C48" w:rsidP="008E3BF4">
      <w:pPr>
        <w:jc w:val="center"/>
      </w:pPr>
      <w:r w:rsidRPr="00FC27FB">
        <w:t>r i j e š i o   j e</w:t>
      </w:r>
    </w:p>
    <w:p w:rsidR="00182C48" w:rsidRPr="00017E22" w:rsidRDefault="00182C48" w:rsidP="00182C48">
      <w:pPr>
        <w:rPr>
          <w:b/>
        </w:rPr>
      </w:pPr>
    </w:p>
    <w:p w:rsidR="00934E90" w:rsidRDefault="00934E90" w:rsidP="009546CE">
      <w:pPr>
        <w:numPr>
          <w:ilvl w:val="0"/>
          <w:numId w:val="1"/>
        </w:numPr>
        <w:jc w:val="both"/>
      </w:pPr>
      <w:r>
        <w:t xml:space="preserve">Nastavlja se ovaj </w:t>
      </w:r>
      <w:r w:rsidR="00491455">
        <w:t>stečajni</w:t>
      </w:r>
      <w:r>
        <w:t xml:space="preserve"> postupka radi naknadne diobe.</w:t>
      </w:r>
    </w:p>
    <w:p w:rsidR="00934E90" w:rsidRDefault="00934E90" w:rsidP="00934E90">
      <w:pPr>
        <w:ind w:left="1065"/>
        <w:jc w:val="both"/>
      </w:pPr>
    </w:p>
    <w:p w:rsidR="009546CE" w:rsidRPr="00017E22" w:rsidRDefault="00491455" w:rsidP="009546CE">
      <w:pPr>
        <w:numPr>
          <w:ilvl w:val="0"/>
          <w:numId w:val="1"/>
        </w:numPr>
        <w:jc w:val="both"/>
      </w:pPr>
      <w:r>
        <w:t>Daje se suglasnost stečajnom upravitelju</w:t>
      </w:r>
      <w:r w:rsidR="009546CE" w:rsidRPr="00017E22">
        <w:t xml:space="preserve"> za naknadnu diobu, a prema diobnom popisu od </w:t>
      </w:r>
      <w:r w:rsidR="00A74E48">
        <w:t>5</w:t>
      </w:r>
      <w:r w:rsidR="009546CE">
        <w:t xml:space="preserve">. </w:t>
      </w:r>
      <w:r w:rsidR="00A74E48">
        <w:t>srpnja</w:t>
      </w:r>
      <w:r w:rsidR="009546CE">
        <w:t xml:space="preserve"> 2018.</w:t>
      </w:r>
      <w:r w:rsidR="009546CE" w:rsidRPr="00017E22">
        <w:t xml:space="preserve"> izloženom u pisarnici ovog suda </w:t>
      </w:r>
      <w:r w:rsidR="005E46C4">
        <w:t>11</w:t>
      </w:r>
      <w:r w:rsidR="009546CE">
        <w:t xml:space="preserve">. </w:t>
      </w:r>
      <w:r w:rsidR="00A74E48">
        <w:t>srpnja</w:t>
      </w:r>
      <w:r w:rsidR="009546CE">
        <w:t xml:space="preserve"> 2018</w:t>
      </w:r>
      <w:r w:rsidR="009546CE" w:rsidRPr="00017E22">
        <w:t xml:space="preserve">.   </w:t>
      </w:r>
    </w:p>
    <w:p w:rsidR="009546CE" w:rsidRPr="00017E22" w:rsidRDefault="009546CE" w:rsidP="009546CE">
      <w:pPr>
        <w:ind w:left="705"/>
        <w:jc w:val="both"/>
      </w:pPr>
    </w:p>
    <w:p w:rsidR="009546CE" w:rsidRDefault="00491455" w:rsidP="009546CE">
      <w:pPr>
        <w:numPr>
          <w:ilvl w:val="0"/>
          <w:numId w:val="1"/>
        </w:numPr>
        <w:jc w:val="both"/>
      </w:pPr>
      <w:r>
        <w:t>Stečajni</w:t>
      </w:r>
      <w:r w:rsidR="009546CE" w:rsidRPr="00017E22">
        <w:t xml:space="preserve"> upravitelj</w:t>
      </w:r>
      <w:r w:rsidR="009546CE">
        <w:t xml:space="preserve"> duž</w:t>
      </w:r>
      <w:r>
        <w:t>an</w:t>
      </w:r>
      <w:r w:rsidR="009546CE" w:rsidRPr="00017E22">
        <w:t xml:space="preserve"> je po dobivanju ove suglasnosti postupiti u skladu sa čl. </w:t>
      </w:r>
      <w:r w:rsidR="009546CE">
        <w:t>273</w:t>
      </w:r>
      <w:r w:rsidR="009546CE" w:rsidRPr="00017E22">
        <w:t xml:space="preserve">. Stečajnog zakona. </w:t>
      </w:r>
    </w:p>
    <w:p w:rsidR="009546CE" w:rsidRDefault="009546CE" w:rsidP="009546CE">
      <w:pPr>
        <w:pStyle w:val="Odlomakpopisa"/>
      </w:pPr>
    </w:p>
    <w:p w:rsidR="009546CE" w:rsidRPr="00017E22" w:rsidRDefault="009546CE" w:rsidP="009546CE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="009546CE" w:rsidRPr="00017E22" w:rsidRDefault="009546CE" w:rsidP="009546CE"/>
    <w:p w:rsidR="009546CE" w:rsidRPr="00017E22" w:rsidRDefault="009546CE" w:rsidP="009546CE">
      <w:pPr>
        <w:jc w:val="center"/>
      </w:pPr>
      <w:r w:rsidRPr="00017E22">
        <w:t>Obrazloženje</w:t>
      </w:r>
    </w:p>
    <w:p w:rsidR="009546CE" w:rsidRPr="00017E22" w:rsidRDefault="009546CE" w:rsidP="009546CE"/>
    <w:p w:rsidR="00934E90" w:rsidRDefault="009546CE" w:rsidP="009546CE">
      <w:pPr>
        <w:ind w:firstLine="708"/>
        <w:jc w:val="both"/>
      </w:pPr>
      <w:r w:rsidRPr="00017E22">
        <w:t>Stečajn</w:t>
      </w:r>
      <w:r w:rsidR="00491455">
        <w:t>i</w:t>
      </w:r>
      <w:r w:rsidRPr="00017E22">
        <w:t xml:space="preserve"> upravitelj</w:t>
      </w:r>
      <w:r w:rsidR="00491455">
        <w:t xml:space="preserve"> zatražio</w:t>
      </w:r>
      <w:r w:rsidRPr="00017E22">
        <w:t xml:space="preserve"> je suglasnost za </w:t>
      </w:r>
      <w:r w:rsidR="00491455">
        <w:t>naknadnu diobu koju bi proveo</w:t>
      </w:r>
      <w:r w:rsidRPr="00934E90">
        <w:t xml:space="preserve"> namirenjem tražbina stečajnih vjerovnika u ukupnom iznosu od </w:t>
      </w:r>
      <w:r w:rsidR="005E46C4" w:rsidRPr="005E46C4">
        <w:t>80.000,00</w:t>
      </w:r>
      <w:r w:rsidRPr="00934E90">
        <w:t xml:space="preserve"> </w:t>
      </w:r>
      <w:r w:rsidRPr="00017E22">
        <w:t>kun</w:t>
      </w:r>
      <w:r w:rsidR="005E46C4">
        <w:t>a</w:t>
      </w:r>
      <w:r>
        <w:t xml:space="preserve">, što čini </w:t>
      </w:r>
      <w:r w:rsidR="00A74E48">
        <w:t>8,14</w:t>
      </w:r>
      <w:r w:rsidR="009234C1">
        <w:t>%</w:t>
      </w:r>
      <w:r w:rsidR="00934E90">
        <w:t xml:space="preserve"> namirenja drugog isplatnog reda. </w:t>
      </w:r>
    </w:p>
    <w:p w:rsidR="009546CE" w:rsidRPr="00017E22" w:rsidRDefault="009546CE" w:rsidP="009546CE">
      <w:pPr>
        <w:ind w:firstLine="708"/>
        <w:jc w:val="both"/>
      </w:pPr>
      <w:r w:rsidRPr="00017E22">
        <w:t>Obzirom da je stečajn</w:t>
      </w:r>
      <w:r w:rsidR="00491455">
        <w:t>i</w:t>
      </w:r>
      <w:r w:rsidRPr="00017E22">
        <w:t xml:space="preserve"> upravitelj uz zahtjev</w:t>
      </w:r>
      <w:r w:rsidR="00934E90">
        <w:t xml:space="preserve"> za davanje sug</w:t>
      </w:r>
      <w:r w:rsidR="00491455">
        <w:t>lasnosti dostavio</w:t>
      </w:r>
      <w:r w:rsidRPr="00017E22">
        <w:t xml:space="preserve"> i diobni popis, to je isti izložen u pisarnici ovog</w:t>
      </w:r>
      <w:r>
        <w:t xml:space="preserve"> suda</w:t>
      </w:r>
      <w:r w:rsidRPr="00017E22">
        <w:t xml:space="preserve"> </w:t>
      </w:r>
      <w:r>
        <w:t xml:space="preserve">i objavljen na mrežnoj stranici e-Oglasna ploča </w:t>
      </w:r>
      <w:r w:rsidRPr="00017E22">
        <w:t xml:space="preserve">suda </w:t>
      </w:r>
      <w:r w:rsidR="005E46C4">
        <w:t>11</w:t>
      </w:r>
      <w:r w:rsidR="00A74E48">
        <w:t>.</w:t>
      </w:r>
      <w:r>
        <w:t xml:space="preserve"> </w:t>
      </w:r>
      <w:r w:rsidR="00A74E48">
        <w:t>srpnja</w:t>
      </w:r>
      <w:r>
        <w:t xml:space="preserve"> 201</w:t>
      </w:r>
      <w:r w:rsidR="00934E90">
        <w:t>8</w:t>
      </w:r>
      <w:r>
        <w:t>.</w:t>
      </w:r>
      <w:r w:rsidRPr="00017E22">
        <w:t xml:space="preserve">, to rok iz čl. </w:t>
      </w:r>
      <w:smartTag w:uri="urn:schemas-microsoft-com:office:smarttags" w:element="metricconverter">
        <w:smartTagPr>
          <w:attr w:name="ProductID" w:val="185. st"/>
        </w:smartTagPr>
        <w:r w:rsidRPr="00017E22">
          <w:t>185. st</w:t>
        </w:r>
      </w:smartTag>
      <w:r w:rsidRPr="00017E22">
        <w:t xml:space="preserve">. 1. i rok iz čl. </w:t>
      </w:r>
      <w:r>
        <w:t>280</w:t>
      </w:r>
      <w:r w:rsidRPr="00017E22">
        <w:t>.</w:t>
      </w:r>
      <w:r>
        <w:t xml:space="preserve"> st. 1.</w:t>
      </w:r>
      <w:r w:rsidRPr="00017E22">
        <w:t xml:space="preserve"> Stečajnog zakona počinje teći </w:t>
      </w:r>
      <w:r w:rsidR="005E46C4">
        <w:t>12</w:t>
      </w:r>
      <w:r>
        <w:t xml:space="preserve">. </w:t>
      </w:r>
      <w:r w:rsidR="00A74E48">
        <w:t>srpnja</w:t>
      </w:r>
      <w:r w:rsidR="00934E90">
        <w:t xml:space="preserve"> 2018</w:t>
      </w:r>
      <w:r>
        <w:t>.</w:t>
      </w:r>
      <w:r w:rsidRPr="00017E22">
        <w:t>, nakon p</w:t>
      </w:r>
      <w:r w:rsidR="00491455">
        <w:t>roteka kojeg će stečajni</w:t>
      </w:r>
      <w:r w:rsidRPr="00017E22">
        <w:t xml:space="preserve"> upravitelj pristupiti diobi, a u smislu čl. </w:t>
      </w:r>
      <w:r>
        <w:t>273.</w:t>
      </w:r>
      <w:r w:rsidRPr="00017E22">
        <w:t xml:space="preserve"> Stečajnog zakona. </w:t>
      </w:r>
    </w:p>
    <w:p w:rsidR="009546CE" w:rsidRPr="00017E22" w:rsidRDefault="009546CE" w:rsidP="009546CE">
      <w:pPr>
        <w:ind w:firstLine="708"/>
        <w:jc w:val="both"/>
      </w:pPr>
    </w:p>
    <w:p w:rsidR="009546CE" w:rsidRPr="00017E22" w:rsidRDefault="009546CE" w:rsidP="009546CE">
      <w:pPr>
        <w:jc w:val="center"/>
      </w:pPr>
      <w:r w:rsidRPr="00017E22">
        <w:t xml:space="preserve">U Zadru, </w:t>
      </w:r>
      <w:r w:rsidR="005E46C4">
        <w:t>11</w:t>
      </w:r>
      <w:r>
        <w:t xml:space="preserve">. </w:t>
      </w:r>
      <w:r w:rsidR="00A74E48">
        <w:t>srpnja</w:t>
      </w:r>
      <w:r>
        <w:t xml:space="preserve"> 2018</w:t>
      </w:r>
      <w:r w:rsidRPr="00017E22">
        <w:t>.</w:t>
      </w:r>
    </w:p>
    <w:p w:rsidR="009546CE" w:rsidRPr="00017E22" w:rsidRDefault="009546CE" w:rsidP="009546CE"/>
    <w:p w:rsidR="009546CE" w:rsidRPr="00017E22" w:rsidRDefault="009546CE" w:rsidP="009546CE">
      <w:pPr>
        <w:jc w:val="right"/>
      </w:pPr>
    </w:p>
    <w:p w:rsidR="009546CE" w:rsidRPr="00017E22" w:rsidRDefault="00BD7E9C" w:rsidP="00BD7E9C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9546CE">
        <w:t>Sudac</w:t>
      </w:r>
    </w:p>
    <w:p w:rsidR="009546CE" w:rsidRPr="00017E22" w:rsidRDefault="00BD7E9C" w:rsidP="00BD7E9C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9546CE" w:rsidRPr="00017E22">
        <w:t xml:space="preserve">       </w:t>
      </w:r>
      <w:r w:rsidR="009546CE">
        <w:t xml:space="preserve">     </w:t>
      </w:r>
      <w:r w:rsidR="009546CE" w:rsidRPr="00017E22">
        <w:t xml:space="preserve">Ardena </w:t>
      </w:r>
      <w:proofErr w:type="spellStart"/>
      <w:r w:rsidR="009546CE" w:rsidRPr="00017E22">
        <w:t>Bajlo</w:t>
      </w:r>
      <w:proofErr w:type="spellEnd"/>
      <w:r>
        <w:t>, v.r.</w:t>
      </w:r>
    </w:p>
    <w:p w:rsidR="009546CE" w:rsidRPr="00017E22" w:rsidRDefault="009546CE" w:rsidP="009546CE">
      <w:pPr>
        <w:ind w:left="5664"/>
        <w:jc w:val="center"/>
      </w:pPr>
    </w:p>
    <w:p w:rsidR="009546CE" w:rsidRPr="00017E22" w:rsidRDefault="009546CE" w:rsidP="009546CE">
      <w:pPr>
        <w:ind w:left="5664"/>
        <w:jc w:val="center"/>
      </w:pPr>
    </w:p>
    <w:p w:rsidR="009546CE" w:rsidRPr="00017E22" w:rsidRDefault="009546CE" w:rsidP="009546CE">
      <w:r>
        <w:lastRenderedPageBreak/>
        <w:t>Pouka o pravnom lijeku</w:t>
      </w:r>
      <w:r w:rsidRPr="00017E22">
        <w:t>:</w:t>
      </w:r>
    </w:p>
    <w:p w:rsidR="009234C1" w:rsidRDefault="009234C1" w:rsidP="009234C1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>
        <w:t xml:space="preserve">                  </w:t>
      </w:r>
    </w:p>
    <w:p w:rsidR="009546CE" w:rsidRDefault="009546CE" w:rsidP="009546CE"/>
    <w:p w:rsidR="009546CE" w:rsidRPr="00017E22" w:rsidRDefault="009546CE" w:rsidP="009546CE"/>
    <w:p w:rsidR="009546CE" w:rsidRPr="00017E22" w:rsidRDefault="009546CE" w:rsidP="009546CE">
      <w:r w:rsidRPr="00017E22">
        <w:t xml:space="preserve">Dostaviti: </w:t>
      </w:r>
    </w:p>
    <w:p w:rsidR="009546CE" w:rsidRPr="00017E22" w:rsidRDefault="009546CE" w:rsidP="009546CE">
      <w:pPr>
        <w:numPr>
          <w:ilvl w:val="0"/>
          <w:numId w:val="3"/>
        </w:numPr>
      </w:pPr>
      <w:r w:rsidRPr="00017E22">
        <w:t>Stečajnom upravitelju</w:t>
      </w:r>
      <w:r>
        <w:t>-</w:t>
      </w:r>
      <w:proofErr w:type="spellStart"/>
      <w:r>
        <w:t>emailom</w:t>
      </w:r>
      <w:proofErr w:type="spellEnd"/>
    </w:p>
    <w:p w:rsidR="009546CE" w:rsidRPr="00017E22" w:rsidRDefault="009546CE" w:rsidP="009546CE">
      <w:pPr>
        <w:numPr>
          <w:ilvl w:val="0"/>
          <w:numId w:val="3"/>
        </w:numPr>
      </w:pPr>
      <w:r>
        <w:t xml:space="preserve">e- </w:t>
      </w:r>
      <w:r w:rsidRPr="00017E22">
        <w:t>Oglasna ploča</w:t>
      </w:r>
    </w:p>
    <w:p w:rsidR="009546CE" w:rsidRPr="00017E22" w:rsidRDefault="009546CE" w:rsidP="009546CE">
      <w:pPr>
        <w:numPr>
          <w:ilvl w:val="0"/>
          <w:numId w:val="3"/>
        </w:numPr>
      </w:pPr>
      <w:r w:rsidRPr="00017E22">
        <w:t xml:space="preserve">U spis </w:t>
      </w:r>
    </w:p>
    <w:p w:rsidR="00FC675F" w:rsidRPr="00017E22" w:rsidRDefault="00FC675F" w:rsidP="009546CE">
      <w:pPr>
        <w:jc w:val="both"/>
      </w:pPr>
    </w:p>
    <w:sectPr w:rsidR="00FC675F" w:rsidRPr="00017E22" w:rsidSect="00934E90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1699A"/>
    <w:multiLevelType w:val="hybridMultilevel"/>
    <w:tmpl w:val="98E627AC"/>
    <w:lvl w:ilvl="0" w:tplc="6A5E3A6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D1163"/>
    <w:multiLevelType w:val="hybridMultilevel"/>
    <w:tmpl w:val="65560B8C"/>
    <w:lvl w:ilvl="0" w:tplc="1AD01C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186CDC"/>
    <w:multiLevelType w:val="hybridMultilevel"/>
    <w:tmpl w:val="93D6F218"/>
    <w:lvl w:ilvl="0" w:tplc="AD8416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48"/>
    <w:rsid w:val="00017E22"/>
    <w:rsid w:val="00083684"/>
    <w:rsid w:val="001707AC"/>
    <w:rsid w:val="00182C48"/>
    <w:rsid w:val="002151FC"/>
    <w:rsid w:val="00233AD9"/>
    <w:rsid w:val="00241BF7"/>
    <w:rsid w:val="002907FC"/>
    <w:rsid w:val="00294C1A"/>
    <w:rsid w:val="002B0791"/>
    <w:rsid w:val="002F4E92"/>
    <w:rsid w:val="00491455"/>
    <w:rsid w:val="005E46C4"/>
    <w:rsid w:val="006D5987"/>
    <w:rsid w:val="00724680"/>
    <w:rsid w:val="00845FF8"/>
    <w:rsid w:val="00895654"/>
    <w:rsid w:val="008A56C2"/>
    <w:rsid w:val="008E3BF4"/>
    <w:rsid w:val="008E3D54"/>
    <w:rsid w:val="009234C1"/>
    <w:rsid w:val="00934E90"/>
    <w:rsid w:val="009546CE"/>
    <w:rsid w:val="009B4195"/>
    <w:rsid w:val="009D7A7A"/>
    <w:rsid w:val="009F4CEB"/>
    <w:rsid w:val="00A00657"/>
    <w:rsid w:val="00A74E48"/>
    <w:rsid w:val="00A85A75"/>
    <w:rsid w:val="00A917A0"/>
    <w:rsid w:val="00A94666"/>
    <w:rsid w:val="00AE5036"/>
    <w:rsid w:val="00BD7E9C"/>
    <w:rsid w:val="00BE6C59"/>
    <w:rsid w:val="00C639C8"/>
    <w:rsid w:val="00CD4BEC"/>
    <w:rsid w:val="00EA598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2C48"/>
    <w:rPr>
      <w:sz w:val="24"/>
      <w:szCs w:val="24"/>
    </w:rPr>
  </w:style>
  <w:style w:type="paragraph" w:styleId="Naslov6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E50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17E22"/>
    <w:pPr>
      <w:ind w:left="708"/>
    </w:pPr>
  </w:style>
  <w:style w:type="character" w:customStyle="1" w:styleId="Naslov6Char">
    <w:name w:val="Naslov 6 Char"/>
    <w:basedOn w:val="Zadanifontodlomka"/>
    <w:link w:val="Naslov6"/>
    <w:rsid w:val="00491455"/>
    <w:rPr>
      <w:rFonts w:ascii="Arial" w:hAnsi="Arial" w:cs="Arial"/>
      <w:b/>
      <w:bCs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2C48"/>
    <w:rPr>
      <w:sz w:val="24"/>
      <w:szCs w:val="24"/>
    </w:rPr>
  </w:style>
  <w:style w:type="paragraph" w:styleId="Naslov6">
    <w:name w:val="heading 6"/>
    <w:basedOn w:val="Normal"/>
    <w:next w:val="Normal"/>
    <w:link w:val="Naslov6Char"/>
    <w:qFormat/>
    <w:rsid w:val="00491455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E50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17E22"/>
    <w:pPr>
      <w:ind w:left="708"/>
    </w:pPr>
  </w:style>
  <w:style w:type="character" w:customStyle="1" w:styleId="Naslov6Char">
    <w:name w:val="Naslov 6 Char"/>
    <w:basedOn w:val="Zadanifontodlomka"/>
    <w:link w:val="Naslov6"/>
    <w:rsid w:val="00491455"/>
    <w:rPr>
      <w:rFonts w:ascii="Arial" w:hAnsi="Arial" w:cs="Arial"/>
      <w:b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TDU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Ardena Bajlo</dc:creator>
  <cp:lastModifiedBy>Ante Rubelj</cp:lastModifiedBy>
  <cp:revision>5</cp:revision>
  <cp:lastPrinted>2016-10-12T08:50:00Z</cp:lastPrinted>
  <dcterms:created xsi:type="dcterms:W3CDTF">2018-07-09T08:40:00Z</dcterms:created>
  <dcterms:modified xsi:type="dcterms:W3CDTF">2018-07-12T05:54:00Z</dcterms:modified>
</cp:coreProperties>
</file>